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5EE" w:rsidRDefault="00417880">
      <w:pPr>
        <w:rPr>
          <w:rFonts w:ascii="Times New Roman" w:hAnsi="Times New Roman" w:cs="Times New Roman"/>
        </w:rPr>
      </w:pPr>
      <w:r w:rsidRPr="00417880">
        <w:rPr>
          <w:rFonts w:ascii="Times New Roman" w:hAnsi="Times New Roman" w:cs="Times New Roman"/>
        </w:rPr>
        <w:t>Домашняя работа по русскому языку для 7класса по теме «Повторение темы «Частица». Основные морфологические нормы русского литературного языка»</w:t>
      </w:r>
      <w:r>
        <w:rPr>
          <w:rFonts w:ascii="Times New Roman" w:hAnsi="Times New Roman" w:cs="Times New Roman"/>
        </w:rPr>
        <w:t>.</w:t>
      </w:r>
    </w:p>
    <w:p w:rsidR="00417880" w:rsidRDefault="004178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1.Ознакомиться с презентацией или с параграфом 73.</w:t>
      </w:r>
    </w:p>
    <w:p w:rsidR="00417880" w:rsidRPr="00417880" w:rsidRDefault="004178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2.Выполнить упражнение 456 (списать 1 и 2 абзац текста, подчеркнуть частицы </w:t>
      </w:r>
      <w:r w:rsidRPr="00417880">
        <w:rPr>
          <w:rFonts w:ascii="Times New Roman" w:hAnsi="Times New Roman" w:cs="Times New Roman"/>
          <w:i/>
        </w:rPr>
        <w:t xml:space="preserve">не </w:t>
      </w:r>
      <w:r>
        <w:rPr>
          <w:rFonts w:ascii="Times New Roman" w:hAnsi="Times New Roman" w:cs="Times New Roman"/>
        </w:rPr>
        <w:t xml:space="preserve">и </w:t>
      </w:r>
      <w:proofErr w:type="spellStart"/>
      <w:proofErr w:type="gramStart"/>
      <w:r w:rsidRPr="00417880">
        <w:rPr>
          <w:rFonts w:ascii="Times New Roman" w:hAnsi="Times New Roman" w:cs="Times New Roman"/>
          <w:i/>
        </w:rPr>
        <w:t>ни</w:t>
      </w:r>
      <w:r>
        <w:rPr>
          <w:rFonts w:ascii="Times New Roman" w:hAnsi="Times New Roman" w:cs="Times New Roman"/>
        </w:rPr>
        <w:t>,выписать</w:t>
      </w:r>
      <w:proofErr w:type="spellEnd"/>
      <w:proofErr w:type="gramEnd"/>
      <w:r>
        <w:rPr>
          <w:rFonts w:ascii="Times New Roman" w:hAnsi="Times New Roman" w:cs="Times New Roman"/>
        </w:rPr>
        <w:t xml:space="preserve"> отдельно наречия на </w:t>
      </w:r>
      <w:r w:rsidRPr="00417880">
        <w:rPr>
          <w:rFonts w:ascii="Times New Roman" w:hAnsi="Times New Roman" w:cs="Times New Roman"/>
          <w:i/>
        </w:rPr>
        <w:t>о</w:t>
      </w:r>
      <w:r>
        <w:rPr>
          <w:rFonts w:ascii="Times New Roman" w:hAnsi="Times New Roman" w:cs="Times New Roman"/>
        </w:rPr>
        <w:t xml:space="preserve"> и </w:t>
      </w:r>
      <w:r w:rsidRPr="00417880">
        <w:rPr>
          <w:rFonts w:ascii="Times New Roman" w:hAnsi="Times New Roman" w:cs="Times New Roman"/>
          <w:i/>
        </w:rPr>
        <w:t>а;</w:t>
      </w:r>
      <w:r>
        <w:rPr>
          <w:rFonts w:ascii="Times New Roman" w:hAnsi="Times New Roman" w:cs="Times New Roman"/>
          <w:i/>
        </w:rPr>
        <w:t xml:space="preserve"> </w:t>
      </w:r>
      <w:r w:rsidRPr="00417880">
        <w:rPr>
          <w:rFonts w:ascii="Times New Roman" w:hAnsi="Times New Roman" w:cs="Times New Roman"/>
        </w:rPr>
        <w:t>отдельно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краткие страдательные причастия.</w:t>
      </w:r>
      <w:bookmarkStart w:id="0" w:name="_GoBack"/>
      <w:bookmarkEnd w:id="0"/>
    </w:p>
    <w:sectPr w:rsidR="00417880" w:rsidRPr="00417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812"/>
    <w:rsid w:val="00417880"/>
    <w:rsid w:val="00E57812"/>
    <w:rsid w:val="00E9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3B29C9-632D-4481-B9A2-91E92B9EA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2020-05-20T04:21:00Z</dcterms:created>
  <dcterms:modified xsi:type="dcterms:W3CDTF">2020-05-20T04:30:00Z</dcterms:modified>
</cp:coreProperties>
</file>